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0951A" w14:textId="22F58CB6" w:rsidR="002C347F" w:rsidRDefault="00B52177" w:rsidP="002C347F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八、水月観音</w:t>
      </w:r>
    </w:p>
    <w:p w14:paraId="477863D8" w14:textId="77777777" w:rsidR="002C347F" w:rsidRPr="002C347F" w:rsidRDefault="002C347F" w:rsidP="002C347F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7639A0A4" w14:textId="02AF5EC3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今から約四百年も昔の永禄十二年（一五六九）のある日のことです。品川の辺りは、小田原の北条軍と甲州（山梨県）の武田軍の戦いで、</w:t>
      </w:r>
      <w:proofErr w:type="gramStart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す</w:t>
      </w:r>
      <w:proofErr w:type="gramEnd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つかり焼け野原に</w:t>
      </w:r>
      <w:proofErr w:type="gramStart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なつて</w:t>
      </w:r>
      <w:proofErr w:type="gramEnd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いました。いつしか日は西に傾き、品川の海は、夕日で</w:t>
      </w:r>
      <w:proofErr w:type="gramStart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さざ</w:t>
      </w:r>
      <w:proofErr w:type="gramEnd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波が赤く染まっています。</w:t>
      </w:r>
    </w:p>
    <w:p w14:paraId="1BD4A792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一人のみすぼらしいみなりのお坊さんが、波が打ち寄せる砂浜の松の根っこに腰を下ろして、近くを通りかかった漁師たちに、世にも不思議な出来事について話し始めました。</w:t>
      </w:r>
    </w:p>
    <w:p w14:paraId="482D4668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</w:p>
    <w:p w14:paraId="0BF2F0BB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「私が、この品川の土地で仕事に失敗して、ようやく流れ着いた甲州で、聞いた不思議な話しをいたしましょう。」</w:t>
      </w:r>
    </w:p>
    <w:p w14:paraId="0209ED76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その話しというのは、この九月の初めに品川を攻めた、武田軍の武将、竹森陰村が甲州に帰って間もない、ある夜のことです。陰村の寝ている部室から異様な叫び声が聞こえてきて、家来たちを驚かせました。</w:t>
      </w:r>
    </w:p>
    <w:p w14:paraId="51E76BD5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「私は、武蔵の国品川の観音である。急いで元の場所に送り返されよ。」</w:t>
      </w:r>
    </w:p>
    <w:p w14:paraId="3620AB6A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lastRenderedPageBreak/>
        <w:t>と、いく度ともなく繰り返すのです。驚いた家来が、陰村の部屋にかけつけると、数日前から原因不明の高熱で、寝ているはずの陰村が、鬼のような顔をして立っていました。このような奇怪な出来事が、いく晩も続いたそうです。</w:t>
      </w:r>
    </w:p>
    <w:p w14:paraId="1E5CD49B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勇ましい武将として名を上げた陰村も、顔は青白く、ほほの肉が落ちて、目はくぼんで気が狂ったように見えます。家来は、どうしたらよいものかと大変心配しましたが、実は思いあたることがあったのです。</w:t>
      </w:r>
    </w:p>
    <w:p w14:paraId="6A5502A4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それは、戦いで品川の神社や寺を焼き払った時、戦利品として持ちかえった観音像のことです。</w:t>
      </w:r>
    </w:p>
    <w:p w14:paraId="5A534097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「これは、観音像のたたりにちがいない。」と、</w:t>
      </w:r>
    </w:p>
    <w:p w14:paraId="46E1DA17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早速近くの村に、お堂を建てて、観音像を祀りました。ところが、今度はお参りをした村人が、気が狂ったように、</w:t>
      </w:r>
    </w:p>
    <w:p w14:paraId="61787A26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「品川に帰りたい。品川に帰りたい。」と、</w:t>
      </w:r>
    </w:p>
    <w:p w14:paraId="65F2DCD1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口</w:t>
      </w:r>
      <w:proofErr w:type="gramStart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ば</w:t>
      </w:r>
      <w:proofErr w:type="gramEnd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しったそうです。こうなると、村人たちは、観音像が怖くてたまりません。何とかして観音像を品川へ送り返したいと、思いましたが、関所を通るのが難しく、どうしたものかと、</w:t>
      </w:r>
      <w:proofErr w:type="gramStart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す</w:t>
      </w:r>
      <w:proofErr w:type="gramEnd"/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つかり悩んでしまいました。</w:t>
      </w:r>
    </w:p>
    <w:p w14:paraId="310E3609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lastRenderedPageBreak/>
        <w:t>たまたま、私が、品川の住人であったことを知った村人は、</w:t>
      </w:r>
    </w:p>
    <w:p w14:paraId="093BD7A2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「観音像を品川に届けてほしい。」</w:t>
      </w:r>
    </w:p>
    <w:p w14:paraId="57CC0597" w14:textId="77777777" w:rsidR="00702C78" w:rsidRPr="00702C78" w:rsidRDefault="00702C78" w:rsidP="00702C78">
      <w:pPr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とたのんで来ました。観音像を見た私は、なつかしい故郷の品川に帰りたくなり、観音像をふところに入れて、夢中で歩き続けてきました。</w:t>
      </w:r>
    </w:p>
    <w:p w14:paraId="48FF6458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観音像のお導きとでもいうのでしょうか、いくつかの関所や難所を無事通り抜け、旅の間も、人びとの恵みを受けながら、やっとのことで、品川にたどり着いたのです。</w:t>
      </w:r>
    </w:p>
    <w:p w14:paraId="08B972CB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</w:p>
    <w:p w14:paraId="4D757BA9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話し終えると、ふところから、ぼろきれに包まれた小さな観音像を、ていねいに取り出しました。金色に輝く観音像は、こうして品川の地に帰ったのです。</w:t>
      </w:r>
    </w:p>
    <w:p w14:paraId="2F15D8CA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このすばらしい観音像は「水月観音」と呼ばれ、南品川の品川寺（南品川三丁目五番十七号）のご本尊として、今日まで大切にまもり伝えられています（水月観音とは、水に映った名月のように美しいことから、名づけられたものです。）。品川寺は、今から約千二百年前の大同年間（八〇六～八〇九）に建てられ、品川区内では最も古い寺です。本尊の水月観音は、その昔、弘法大師が、東国に仏の</w:t>
      </w: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lastRenderedPageBreak/>
        <w:t>教えを広める旅をしていた時、この地に安置したものと言われ、その後も長く守り伝えられてきたものです。</w:t>
      </w:r>
    </w:p>
    <w:p w14:paraId="742A816A" w14:textId="77777777" w:rsidR="00702C78" w:rsidRPr="00702C78" w:rsidRDefault="00702C78" w:rsidP="00702C78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702C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32"/>
        </w:rPr>
        <w:t>観音像は、たいへんやさしい、親しみのある仏様です。その姿を三十三に変えて、人々を救ってくださると信じられています。</w:t>
      </w:r>
    </w:p>
    <w:p w14:paraId="6960F36C" w14:textId="03AF46BE" w:rsidR="004C3600" w:rsidRDefault="004C3600" w:rsidP="00702C78"/>
    <w:p w14:paraId="1DB3BD04" w14:textId="4F78BF23" w:rsidR="00702C78" w:rsidRPr="00702C78" w:rsidRDefault="00324EE6" w:rsidP="00702C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533FB" wp14:editId="2E9C8B29">
                <wp:simplePos x="0" y="0"/>
                <wp:positionH relativeFrom="column">
                  <wp:posOffset>1062990</wp:posOffset>
                </wp:positionH>
                <wp:positionV relativeFrom="paragraph">
                  <wp:posOffset>158750</wp:posOffset>
                </wp:positionV>
                <wp:extent cx="3124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7489" w14:textId="3758CF0A" w:rsidR="00954F95" w:rsidRDefault="00954F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品川寺（南品川3－5－17）</w:t>
                            </w:r>
                          </w:p>
                          <w:p w14:paraId="650B723F" w14:textId="1A053A59" w:rsidR="00954F95" w:rsidRDefault="00954F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撮影日：1987年（昭和62年）5月25日</w:t>
                            </w:r>
                          </w:p>
                          <w:p w14:paraId="468ADAFF" w14:textId="6614A842" w:rsidR="00954F95" w:rsidRDefault="00954F95">
                            <w:r>
                              <w:rPr>
                                <w:rFonts w:hint="eastAsia"/>
                              </w:rPr>
                              <w:t>（「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しながわ</w:t>
                            </w:r>
                            <w:proofErr w:type="gramEnd"/>
                            <w:r w:rsidR="00324EE6">
                              <w:rPr>
                                <w:rFonts w:hint="eastAsia"/>
                              </w:rPr>
                              <w:t>ＷＥＢ</w:t>
                            </w:r>
                            <w:r>
                              <w:rPr>
                                <w:rFonts w:hint="eastAsia"/>
                              </w:rPr>
                              <w:t>写真館」より）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2.5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84RQIAAFg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">
                <v:textbox style="mso-fit-shape-to-text:t">
                  <w:txbxContent>
                    <w:p w14:paraId="02767489" w14:textId="3758CF0A" w:rsidR="00954F95" w:rsidRDefault="00954F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品川寺（南品川3－5－17）</w:t>
                      </w:r>
                    </w:p>
                    <w:p w14:paraId="650B723F" w14:textId="1A053A59" w:rsidR="00954F95" w:rsidRDefault="00954F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撮影日：1987年（昭和62年）5月25日</w:t>
                      </w:r>
                    </w:p>
                    <w:p w14:paraId="468ADAFF" w14:textId="6614A842" w:rsidR="00954F95" w:rsidRDefault="00954F95">
                      <w:r>
                        <w:rPr>
                          <w:rFonts w:hint="eastAsia"/>
                        </w:rPr>
                        <w:t>（「</w:t>
                      </w:r>
                      <w:proofErr w:type="gramStart"/>
                      <w:r>
                        <w:rPr>
                          <w:rFonts w:hint="eastAsia"/>
                        </w:rPr>
                        <w:t>しながわ</w:t>
                      </w:r>
                      <w:proofErr w:type="gramEnd"/>
                      <w:r w:rsidR="00324EE6">
                        <w:rPr>
                          <w:rFonts w:hint="eastAsia"/>
                        </w:rPr>
                        <w:t>ＷＥＢ</w:t>
                      </w:r>
                      <w:r>
                        <w:rPr>
                          <w:rFonts w:hint="eastAsia"/>
                        </w:rPr>
                        <w:t>写真館」より）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5F522" wp14:editId="66498C69">
            <wp:simplePos x="0" y="0"/>
            <wp:positionH relativeFrom="column">
              <wp:posOffset>24765</wp:posOffset>
            </wp:positionH>
            <wp:positionV relativeFrom="paragraph">
              <wp:posOffset>1025525</wp:posOffset>
            </wp:positionV>
            <wp:extent cx="5400040" cy="36156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8)品川寺(南品川3-5-1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C78">
        <w:rPr>
          <w:rFonts w:hint="eastAsia"/>
        </w:rPr>
        <w:t xml:space="preserve">　　　　</w:t>
      </w:r>
      <w:bookmarkStart w:id="0" w:name="_GoBack"/>
      <w:bookmarkEnd w:id="0"/>
    </w:p>
    <w:sectPr w:rsidR="00702C78" w:rsidRPr="0070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6C45" w14:textId="77777777" w:rsidR="0070476F" w:rsidRDefault="0070476F" w:rsidP="00E678C4">
      <w:r>
        <w:separator/>
      </w:r>
    </w:p>
  </w:endnote>
  <w:endnote w:type="continuationSeparator" w:id="0">
    <w:p w14:paraId="24201CBF" w14:textId="77777777" w:rsidR="0070476F" w:rsidRDefault="0070476F" w:rsidP="00E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BB775" w14:textId="77777777" w:rsidR="0070476F" w:rsidRDefault="0070476F" w:rsidP="00E678C4">
      <w:r>
        <w:separator/>
      </w:r>
    </w:p>
  </w:footnote>
  <w:footnote w:type="continuationSeparator" w:id="0">
    <w:p w14:paraId="6C4D7626" w14:textId="77777777" w:rsidR="0070476F" w:rsidRDefault="0070476F" w:rsidP="00E6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72"/>
    <w:rsid w:val="00092A2D"/>
    <w:rsid w:val="00145721"/>
    <w:rsid w:val="00242A93"/>
    <w:rsid w:val="00252177"/>
    <w:rsid w:val="002C347F"/>
    <w:rsid w:val="003040C1"/>
    <w:rsid w:val="00324EE6"/>
    <w:rsid w:val="003D7D2C"/>
    <w:rsid w:val="004415CE"/>
    <w:rsid w:val="00474B87"/>
    <w:rsid w:val="004C3600"/>
    <w:rsid w:val="005964CB"/>
    <w:rsid w:val="005C04E6"/>
    <w:rsid w:val="006870BE"/>
    <w:rsid w:val="00702C78"/>
    <w:rsid w:val="0070476F"/>
    <w:rsid w:val="0071242C"/>
    <w:rsid w:val="007506BD"/>
    <w:rsid w:val="00954F95"/>
    <w:rsid w:val="00A352B9"/>
    <w:rsid w:val="00B33B81"/>
    <w:rsid w:val="00B52177"/>
    <w:rsid w:val="00BC0A0C"/>
    <w:rsid w:val="00C0153B"/>
    <w:rsid w:val="00D024BF"/>
    <w:rsid w:val="00D51BBD"/>
    <w:rsid w:val="00D62F72"/>
    <w:rsid w:val="00E655C4"/>
    <w:rsid w:val="00E678C4"/>
    <w:rsid w:val="00F602BF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19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8C4"/>
  </w:style>
  <w:style w:type="paragraph" w:styleId="a5">
    <w:name w:val="footer"/>
    <w:basedOn w:val="a"/>
    <w:link w:val="a6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8C4"/>
  </w:style>
  <w:style w:type="paragraph" w:styleId="a7">
    <w:name w:val="Balloon Text"/>
    <w:basedOn w:val="a"/>
    <w:link w:val="a8"/>
    <w:uiPriority w:val="99"/>
    <w:semiHidden/>
    <w:unhideWhenUsed/>
    <w:rsid w:val="00954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F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8C4"/>
  </w:style>
  <w:style w:type="paragraph" w:styleId="a5">
    <w:name w:val="footer"/>
    <w:basedOn w:val="a"/>
    <w:link w:val="a6"/>
    <w:uiPriority w:val="99"/>
    <w:unhideWhenUsed/>
    <w:rsid w:val="00E6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8C4"/>
  </w:style>
  <w:style w:type="paragraph" w:styleId="a7">
    <w:name w:val="Balloon Text"/>
    <w:basedOn w:val="a"/>
    <w:link w:val="a8"/>
    <w:uiPriority w:val="99"/>
    <w:semiHidden/>
    <w:unhideWhenUsed/>
    <w:rsid w:val="00954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 渡辺</dc:creator>
  <cp:lastModifiedBy>渡辺　晃</cp:lastModifiedBy>
  <cp:revision>5</cp:revision>
  <dcterms:created xsi:type="dcterms:W3CDTF">2020-05-08T05:51:00Z</dcterms:created>
  <dcterms:modified xsi:type="dcterms:W3CDTF">2020-05-19T10:39:00Z</dcterms:modified>
</cp:coreProperties>
</file>