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 w:rsidRPr="00D324F3">
        <w:rPr>
          <w:rFonts w:ascii="HG丸ｺﾞｼｯｸM-PRO" w:eastAsia="HG丸ｺﾞｼｯｸM-PRO" w:hAnsi="HG丸ｺﾞｼｯｸM-PRO"/>
          <w:sz w:val="28"/>
        </w:rPr>
        <w:t xml:space="preserve">十六、雉子神社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D26E5">
        <w:rPr>
          <w:rFonts w:ascii="HG丸ｺﾞｼｯｸM-PRO" w:eastAsia="HG丸ｺﾞｼｯｸM-PRO" w:hAnsi="HG丸ｺﾞｼｯｸM-PRO"/>
          <w:sz w:val="28"/>
        </w:rPr>
        <w:t>雉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子神社は、室町時代の文明年間（一四六九～八六）の頃には、山神社と呼ばれていたそうです。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その頃、このお宮に飛んできた、一羽の白い雉子が、死んでしまいました。その夜のことです。一人の村人の夢の中に、鎧・兜に身をかためた勇ましい武人が現れて、「われは、日本武尊なり、われをこの地に祀るならば、国を守り、村人たちの安全を守るであろう。」と、告げると、白い雉子になって、飛び去ってしまったということです。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村人のこの夢の話は、村中に伝わり、村では、日本武尊をこのお宮の祭神として祀り、お宮の名も「大鳥大明神」と改めました。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>それから百五十年ほど経って、この地に鷹狩りに来た、三代将軍徳川家光公が、一羽の白い雉子を見つけ追いかけると、雉子は、この神社の杜に飛び込んで見えなくなってしまいました。将軍は、鷹狩りの手伝いに来ていた村人に、「この宮の名は、何というのか？」と、たずねると、村人が、「大鳥大明神です。」と答えました。すると将軍は、「今、この宮に、白い雉子が飛び込むのを見た。これから</w:t>
      </w:r>
      <w:r w:rsidRPr="00D324F3">
        <w:rPr>
          <w:rFonts w:ascii="HG丸ｺﾞｼｯｸM-PRO" w:eastAsia="HG丸ｺﾞｼｯｸM-PRO" w:hAnsi="HG丸ｺﾞｼｯｸM-PRO"/>
          <w:sz w:val="28"/>
        </w:rPr>
        <w:lastRenderedPageBreak/>
        <w:t xml:space="preserve">は、この宮を雉子の宮と呼ぶがよかろう。」と、言ったそうです。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このことがあって、村人たちは、この神社を「雉子の宮」と呼ぶようになりました。明治維新後には、「雉子神社」と改称しましたが、いまでも近在の人々は、親しみをもって「雉子の宮」と呼んでいます。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また、この宮にちなんで　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D324F3">
        <w:rPr>
          <w:rFonts w:ascii="HG丸ｺﾞｼｯｸM-PRO" w:eastAsia="HG丸ｺﾞｼｯｸM-PRO" w:hAnsi="HG丸ｺﾞｼｯｸM-PRO"/>
          <w:sz w:val="28"/>
        </w:rPr>
        <w:t xml:space="preserve">かりにくる　人も名なしの　雉子の宮　　　　　　　　　</w:t>
      </w:r>
    </w:p>
    <w:p w:rsid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D324F3">
        <w:rPr>
          <w:rFonts w:ascii="HG丸ｺﾞｼｯｸM-PRO" w:eastAsia="HG丸ｺﾞｼｯｸM-PRO" w:hAnsi="HG丸ｺﾞｼｯｸM-PRO"/>
          <w:sz w:val="28"/>
        </w:rPr>
        <w:t>里遠き野に　宿さだむら</w:t>
      </w:r>
      <w:proofErr w:type="gramStart"/>
      <w:r w:rsidRPr="00D324F3">
        <w:rPr>
          <w:rFonts w:ascii="HG丸ｺﾞｼｯｸM-PRO" w:eastAsia="HG丸ｺﾞｼｯｸM-PRO" w:hAnsi="HG丸ｺﾞｼｯｸM-PRO"/>
          <w:sz w:val="28"/>
        </w:rPr>
        <w:t>ん</w:t>
      </w:r>
      <w:bookmarkStart w:id="0" w:name="_GoBack"/>
      <w:bookmarkEnd w:id="0"/>
      <w:proofErr w:type="gramEnd"/>
    </w:p>
    <w:p w:rsidR="004B2CB7" w:rsidRPr="00D324F3" w:rsidRDefault="00D324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324F3">
        <w:rPr>
          <w:rFonts w:ascii="HG丸ｺﾞｼｯｸM-PRO" w:eastAsia="HG丸ｺﾞｼｯｸM-PRO" w:hAnsi="HG丸ｺﾞｼｯｸM-PRO"/>
          <w:sz w:val="28"/>
        </w:rPr>
        <w:t>という古歌も伝えられています。</w:t>
      </w:r>
    </w:p>
    <w:sectPr w:rsidR="004B2CB7" w:rsidRPr="00D32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F3"/>
    <w:rsid w:val="004B2CB7"/>
    <w:rsid w:val="00D324F3"/>
    <w:rsid w:val="00E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>品川区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　柾</dc:creator>
  <cp:lastModifiedBy>渡辺　晃</cp:lastModifiedBy>
  <cp:revision>2</cp:revision>
  <dcterms:created xsi:type="dcterms:W3CDTF">2020-05-12T04:52:00Z</dcterms:created>
  <dcterms:modified xsi:type="dcterms:W3CDTF">2020-05-14T05:35:00Z</dcterms:modified>
</cp:coreProperties>
</file>